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33F7EECE" w:rsidR="006979D2" w:rsidRDefault="002D223A">
      <w:pPr>
        <w:pBdr>
          <w:top w:val="nil"/>
          <w:left w:val="nil"/>
          <w:bottom w:val="nil"/>
          <w:right w:val="nil"/>
          <w:between w:val="nil"/>
        </w:pBdr>
        <w:spacing w:before="56"/>
        <w:ind w:left="100" w:right="-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Monday, </w:t>
      </w:r>
      <w:r w:rsidR="009F5E6A">
        <w:rPr>
          <w:sz w:val="24"/>
          <w:szCs w:val="24"/>
        </w:rPr>
        <w:t>October 19</w:t>
      </w:r>
      <w:r>
        <w:rPr>
          <w:color w:val="000000"/>
          <w:sz w:val="24"/>
          <w:szCs w:val="24"/>
        </w:rPr>
        <w:t>, 20</w:t>
      </w:r>
      <w:r>
        <w:rPr>
          <w:sz w:val="24"/>
          <w:szCs w:val="24"/>
        </w:rPr>
        <w:t>20</w:t>
      </w:r>
    </w:p>
    <w:p w14:paraId="00000002" w14:textId="77777777" w:rsidR="006979D2" w:rsidRDefault="006979D2">
      <w:pPr>
        <w:pBdr>
          <w:top w:val="nil"/>
          <w:left w:val="nil"/>
          <w:bottom w:val="nil"/>
          <w:right w:val="nil"/>
          <w:between w:val="nil"/>
        </w:pBdr>
        <w:ind w:right="-15"/>
        <w:jc w:val="both"/>
        <w:rPr>
          <w:color w:val="000000"/>
          <w:sz w:val="24"/>
          <w:szCs w:val="24"/>
        </w:rPr>
      </w:pPr>
    </w:p>
    <w:p w14:paraId="00000003" w14:textId="77777777" w:rsidR="006979D2" w:rsidRDefault="002D223A">
      <w:pPr>
        <w:pBdr>
          <w:top w:val="nil"/>
          <w:left w:val="nil"/>
          <w:bottom w:val="nil"/>
          <w:right w:val="nil"/>
          <w:between w:val="nil"/>
        </w:pBdr>
        <w:ind w:left="100" w:right="-1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Call to Order – </w:t>
      </w:r>
      <w:r>
        <w:rPr>
          <w:sz w:val="24"/>
          <w:szCs w:val="24"/>
        </w:rPr>
        <w:t xml:space="preserve">Jon Davis called the regular meeting of the Brimfield </w:t>
      </w:r>
      <w:r>
        <w:rPr>
          <w:color w:val="000000"/>
          <w:sz w:val="24"/>
          <w:szCs w:val="24"/>
        </w:rPr>
        <w:t>Public Library Board of Trustees to order.</w:t>
      </w:r>
    </w:p>
    <w:p w14:paraId="00000004" w14:textId="77777777" w:rsidR="006979D2" w:rsidRDefault="006979D2">
      <w:pPr>
        <w:pBdr>
          <w:top w:val="nil"/>
          <w:left w:val="nil"/>
          <w:bottom w:val="nil"/>
          <w:right w:val="nil"/>
          <w:between w:val="nil"/>
        </w:pBdr>
        <w:ind w:right="-15"/>
        <w:jc w:val="both"/>
        <w:rPr>
          <w:color w:val="000000"/>
          <w:sz w:val="24"/>
          <w:szCs w:val="24"/>
        </w:rPr>
      </w:pPr>
    </w:p>
    <w:p w14:paraId="00000005" w14:textId="2831B816" w:rsidR="006979D2" w:rsidRDefault="002D223A">
      <w:pPr>
        <w:pBdr>
          <w:top w:val="nil"/>
          <w:left w:val="nil"/>
          <w:bottom w:val="nil"/>
          <w:right w:val="nil"/>
          <w:between w:val="nil"/>
        </w:pBdr>
        <w:ind w:left="100" w:right="-15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Roll Call – </w:t>
      </w:r>
      <w:r>
        <w:rPr>
          <w:sz w:val="24"/>
          <w:szCs w:val="24"/>
        </w:rPr>
        <w:t>Jon Davis</w:t>
      </w:r>
      <w:r>
        <w:rPr>
          <w:color w:val="000000"/>
          <w:sz w:val="24"/>
          <w:szCs w:val="24"/>
        </w:rPr>
        <w:t xml:space="preserve"> took Roll Call with the following members </w:t>
      </w:r>
      <w:proofErr w:type="gramStart"/>
      <w:r>
        <w:rPr>
          <w:color w:val="000000"/>
          <w:sz w:val="24"/>
          <w:szCs w:val="24"/>
        </w:rPr>
        <w:t>present:</w:t>
      </w:r>
      <w:proofErr w:type="gramEnd"/>
      <w:r>
        <w:rPr>
          <w:color w:val="000000"/>
          <w:sz w:val="24"/>
          <w:szCs w:val="24"/>
        </w:rPr>
        <w:t xml:space="preserve"> Jon Davis,</w:t>
      </w:r>
      <w:r>
        <w:rPr>
          <w:sz w:val="24"/>
          <w:szCs w:val="24"/>
        </w:rPr>
        <w:t xml:space="preserve"> Pam Fabish, Kathie Hagen, Trip Barton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Shirley </w:t>
      </w:r>
      <w:proofErr w:type="spellStart"/>
      <w:r>
        <w:rPr>
          <w:sz w:val="24"/>
          <w:szCs w:val="24"/>
        </w:rPr>
        <w:t>Sollenberger</w:t>
      </w:r>
      <w:proofErr w:type="spellEnd"/>
      <w:r>
        <w:rPr>
          <w:color w:val="000000"/>
          <w:sz w:val="24"/>
          <w:szCs w:val="24"/>
        </w:rPr>
        <w:t xml:space="preserve">, and Director </w:t>
      </w:r>
      <w:r>
        <w:rPr>
          <w:sz w:val="24"/>
          <w:szCs w:val="24"/>
        </w:rPr>
        <w:t>Cheryl Harlow</w:t>
      </w:r>
      <w:r>
        <w:rPr>
          <w:color w:val="000000"/>
          <w:sz w:val="24"/>
          <w:szCs w:val="24"/>
        </w:rPr>
        <w:t xml:space="preserve">. </w:t>
      </w:r>
    </w:p>
    <w:p w14:paraId="00000006" w14:textId="77777777" w:rsidR="006979D2" w:rsidRDefault="006979D2">
      <w:pPr>
        <w:pBdr>
          <w:top w:val="nil"/>
          <w:left w:val="nil"/>
          <w:bottom w:val="nil"/>
          <w:right w:val="nil"/>
          <w:between w:val="nil"/>
        </w:pBdr>
        <w:ind w:left="100" w:right="-15"/>
        <w:jc w:val="both"/>
        <w:rPr>
          <w:sz w:val="24"/>
          <w:szCs w:val="24"/>
        </w:rPr>
      </w:pPr>
    </w:p>
    <w:p w14:paraId="0000000D" w14:textId="7E724F06" w:rsidR="006979D2" w:rsidRPr="009F5E6A" w:rsidRDefault="002D223A" w:rsidP="009F5E6A">
      <w:pPr>
        <w:pBdr>
          <w:top w:val="nil"/>
          <w:left w:val="nil"/>
          <w:bottom w:val="nil"/>
          <w:right w:val="nil"/>
          <w:between w:val="nil"/>
        </w:pBdr>
        <w:ind w:left="100" w:right="-1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Public Comment – </w:t>
      </w:r>
      <w:r>
        <w:rPr>
          <w:sz w:val="24"/>
          <w:szCs w:val="24"/>
        </w:rPr>
        <w:t>None</w:t>
      </w:r>
      <w:r>
        <w:rPr>
          <w:color w:val="000000"/>
          <w:sz w:val="24"/>
          <w:szCs w:val="24"/>
        </w:rPr>
        <w:t>.</w:t>
      </w:r>
    </w:p>
    <w:p w14:paraId="0000000E" w14:textId="77777777" w:rsidR="006979D2" w:rsidRDefault="006979D2">
      <w:pPr>
        <w:ind w:right="-15"/>
        <w:jc w:val="both"/>
        <w:rPr>
          <w:sz w:val="24"/>
          <w:szCs w:val="24"/>
        </w:rPr>
      </w:pPr>
    </w:p>
    <w:p w14:paraId="0000000F" w14:textId="477DFC07" w:rsidR="006979D2" w:rsidRDefault="002D223A">
      <w:pPr>
        <w:pBdr>
          <w:top w:val="nil"/>
          <w:left w:val="nil"/>
          <w:bottom w:val="nil"/>
          <w:right w:val="nil"/>
          <w:between w:val="nil"/>
        </w:pBdr>
        <w:ind w:left="100" w:right="-15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Secretary’s Report – </w:t>
      </w:r>
      <w:r w:rsidR="009F5E6A">
        <w:rPr>
          <w:sz w:val="24"/>
          <w:szCs w:val="24"/>
        </w:rPr>
        <w:t>Pam Fabish</w:t>
      </w:r>
      <w:r>
        <w:rPr>
          <w:sz w:val="24"/>
          <w:szCs w:val="24"/>
        </w:rPr>
        <w:t xml:space="preserve"> made a motion to accept the </w:t>
      </w:r>
      <w:r w:rsidR="009F5E6A">
        <w:rPr>
          <w:sz w:val="24"/>
          <w:szCs w:val="24"/>
        </w:rPr>
        <w:t>September</w:t>
      </w:r>
      <w:r>
        <w:rPr>
          <w:sz w:val="24"/>
          <w:szCs w:val="24"/>
        </w:rPr>
        <w:t xml:space="preserve"> Meeting Minutes.  </w:t>
      </w:r>
      <w:r w:rsidR="009F5E6A">
        <w:rPr>
          <w:sz w:val="24"/>
          <w:szCs w:val="24"/>
        </w:rPr>
        <w:t>Trip Barton</w:t>
      </w:r>
      <w:r>
        <w:rPr>
          <w:sz w:val="24"/>
          <w:szCs w:val="24"/>
        </w:rPr>
        <w:t xml:space="preserve"> seconded; motion carried.</w:t>
      </w:r>
    </w:p>
    <w:p w14:paraId="00000010" w14:textId="77777777" w:rsidR="006979D2" w:rsidRDefault="006979D2">
      <w:pPr>
        <w:pBdr>
          <w:top w:val="nil"/>
          <w:left w:val="nil"/>
          <w:bottom w:val="nil"/>
          <w:right w:val="nil"/>
          <w:between w:val="nil"/>
        </w:pBdr>
        <w:ind w:right="-15"/>
        <w:jc w:val="both"/>
        <w:rPr>
          <w:color w:val="000000"/>
          <w:sz w:val="24"/>
          <w:szCs w:val="24"/>
        </w:rPr>
      </w:pPr>
    </w:p>
    <w:p w14:paraId="00000011" w14:textId="61A8C70E" w:rsidR="006979D2" w:rsidRDefault="002D223A">
      <w:pPr>
        <w:pBdr>
          <w:top w:val="nil"/>
          <w:left w:val="nil"/>
          <w:bottom w:val="nil"/>
          <w:right w:val="nil"/>
          <w:between w:val="nil"/>
        </w:pBdr>
        <w:ind w:left="100" w:right="-15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Treasurer’s Report – </w:t>
      </w:r>
      <w:r>
        <w:rPr>
          <w:sz w:val="24"/>
          <w:szCs w:val="24"/>
        </w:rPr>
        <w:t xml:space="preserve">Shirley </w:t>
      </w:r>
      <w:proofErr w:type="spellStart"/>
      <w:r>
        <w:rPr>
          <w:sz w:val="24"/>
          <w:szCs w:val="24"/>
        </w:rPr>
        <w:t>Sollenberger</w:t>
      </w:r>
      <w:proofErr w:type="spellEnd"/>
      <w:r>
        <w:rPr>
          <w:sz w:val="24"/>
          <w:szCs w:val="24"/>
        </w:rPr>
        <w:t xml:space="preserve"> made a motion to approve the </w:t>
      </w:r>
      <w:proofErr w:type="gramStart"/>
      <w:r w:rsidR="009F5E6A">
        <w:rPr>
          <w:sz w:val="24"/>
          <w:szCs w:val="24"/>
        </w:rPr>
        <w:t>September</w:t>
      </w:r>
      <w:r>
        <w:rPr>
          <w:sz w:val="24"/>
          <w:szCs w:val="24"/>
        </w:rPr>
        <w:t xml:space="preserve">  Financial</w:t>
      </w:r>
      <w:proofErr w:type="gramEnd"/>
      <w:r>
        <w:rPr>
          <w:sz w:val="24"/>
          <w:szCs w:val="24"/>
        </w:rPr>
        <w:t xml:space="preserve"> Report. </w:t>
      </w:r>
      <w:r w:rsidR="009F5E6A">
        <w:rPr>
          <w:sz w:val="24"/>
          <w:szCs w:val="24"/>
        </w:rPr>
        <w:t>Trip Barton</w:t>
      </w:r>
      <w:r>
        <w:rPr>
          <w:sz w:val="24"/>
          <w:szCs w:val="24"/>
        </w:rPr>
        <w:t xml:space="preserve"> seconded; motion carried.</w:t>
      </w:r>
    </w:p>
    <w:p w14:paraId="00000012" w14:textId="77777777" w:rsidR="006979D2" w:rsidRDefault="006979D2">
      <w:pPr>
        <w:pBdr>
          <w:top w:val="nil"/>
          <w:left w:val="nil"/>
          <w:bottom w:val="nil"/>
          <w:right w:val="nil"/>
          <w:between w:val="nil"/>
        </w:pBdr>
        <w:ind w:right="-15"/>
        <w:jc w:val="both"/>
        <w:rPr>
          <w:color w:val="000000"/>
          <w:sz w:val="24"/>
          <w:szCs w:val="24"/>
        </w:rPr>
      </w:pPr>
    </w:p>
    <w:p w14:paraId="00000017" w14:textId="5FF35C9D" w:rsidR="006979D2" w:rsidRPr="009F5E6A" w:rsidRDefault="002D223A" w:rsidP="009F5E6A">
      <w:pPr>
        <w:pBdr>
          <w:top w:val="nil"/>
          <w:left w:val="nil"/>
          <w:bottom w:val="nil"/>
          <w:right w:val="nil"/>
          <w:between w:val="nil"/>
        </w:pBdr>
        <w:ind w:left="100" w:right="-1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Pam Fabish</w:t>
      </w:r>
      <w:r>
        <w:rPr>
          <w:color w:val="000000"/>
          <w:sz w:val="24"/>
          <w:szCs w:val="24"/>
        </w:rPr>
        <w:t xml:space="preserve"> made a motion to ratify the </w:t>
      </w:r>
      <w:r w:rsidR="009F5E6A">
        <w:rPr>
          <w:sz w:val="24"/>
          <w:szCs w:val="24"/>
        </w:rPr>
        <w:t>October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bills. </w:t>
      </w:r>
      <w:r>
        <w:rPr>
          <w:sz w:val="24"/>
          <w:szCs w:val="24"/>
        </w:rPr>
        <w:t>Kat</w:t>
      </w:r>
      <w:r w:rsidR="009F5E6A">
        <w:rPr>
          <w:sz w:val="24"/>
          <w:szCs w:val="24"/>
        </w:rPr>
        <w:t>ie Hagan seconded: motion carried.</w:t>
      </w:r>
    </w:p>
    <w:p w14:paraId="00000018" w14:textId="77777777" w:rsidR="006979D2" w:rsidRDefault="006979D2">
      <w:pPr>
        <w:pBdr>
          <w:top w:val="nil"/>
          <w:left w:val="nil"/>
          <w:bottom w:val="nil"/>
          <w:right w:val="nil"/>
          <w:between w:val="nil"/>
        </w:pBdr>
        <w:ind w:right="-15"/>
        <w:jc w:val="both"/>
        <w:rPr>
          <w:color w:val="000000"/>
          <w:sz w:val="24"/>
          <w:szCs w:val="24"/>
          <w:highlight w:val="yellow"/>
        </w:rPr>
      </w:pPr>
    </w:p>
    <w:p w14:paraId="00000019" w14:textId="345D2126" w:rsidR="006979D2" w:rsidRDefault="002D223A">
      <w:pPr>
        <w:ind w:left="100" w:right="-1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Director’s Report – </w:t>
      </w:r>
      <w:r>
        <w:rPr>
          <w:sz w:val="24"/>
          <w:szCs w:val="24"/>
        </w:rPr>
        <w:t xml:space="preserve">Director Harlow discussed the </w:t>
      </w:r>
      <w:r w:rsidR="009F5E6A">
        <w:rPr>
          <w:sz w:val="24"/>
          <w:szCs w:val="24"/>
        </w:rPr>
        <w:t>various grants she has applied for including the CURES ACT Covid-19 Reimbursements. She also discussed various programs that the library is currently offering.</w:t>
      </w:r>
    </w:p>
    <w:p w14:paraId="0000001A" w14:textId="77777777" w:rsidR="006979D2" w:rsidRDefault="006979D2">
      <w:pPr>
        <w:ind w:left="100" w:right="-15"/>
        <w:jc w:val="both"/>
        <w:rPr>
          <w:sz w:val="24"/>
          <w:szCs w:val="24"/>
          <w:highlight w:val="yellow"/>
        </w:rPr>
      </w:pPr>
    </w:p>
    <w:p w14:paraId="0000001B" w14:textId="77777777" w:rsidR="006979D2" w:rsidRDefault="002D223A">
      <w:pPr>
        <w:pBdr>
          <w:top w:val="nil"/>
          <w:left w:val="nil"/>
          <w:bottom w:val="nil"/>
          <w:right w:val="nil"/>
          <w:between w:val="nil"/>
        </w:pBdr>
        <w:ind w:left="100" w:right="-15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Unfinished Business – </w:t>
      </w:r>
      <w:r>
        <w:rPr>
          <w:sz w:val="24"/>
          <w:szCs w:val="24"/>
        </w:rPr>
        <w:t>None.</w:t>
      </w:r>
    </w:p>
    <w:p w14:paraId="0000001C" w14:textId="77777777" w:rsidR="006979D2" w:rsidRDefault="006979D2">
      <w:pPr>
        <w:pBdr>
          <w:top w:val="nil"/>
          <w:left w:val="nil"/>
          <w:bottom w:val="nil"/>
          <w:right w:val="nil"/>
          <w:between w:val="nil"/>
        </w:pBdr>
        <w:ind w:left="100" w:right="-15"/>
        <w:jc w:val="both"/>
        <w:rPr>
          <w:sz w:val="24"/>
          <w:szCs w:val="24"/>
        </w:rPr>
      </w:pPr>
    </w:p>
    <w:p w14:paraId="0000001D" w14:textId="63D3DD92" w:rsidR="006979D2" w:rsidRDefault="002D223A">
      <w:pPr>
        <w:pBdr>
          <w:top w:val="nil"/>
          <w:left w:val="nil"/>
          <w:bottom w:val="nil"/>
          <w:right w:val="nil"/>
          <w:between w:val="nil"/>
        </w:pBdr>
        <w:ind w:left="100" w:right="-15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Adjournment – </w:t>
      </w:r>
      <w:r w:rsidR="009F5E6A">
        <w:rPr>
          <w:sz w:val="24"/>
          <w:szCs w:val="24"/>
        </w:rPr>
        <w:t>Pam Fabish</w:t>
      </w:r>
      <w:r>
        <w:rPr>
          <w:color w:val="000000"/>
          <w:sz w:val="24"/>
          <w:szCs w:val="24"/>
        </w:rPr>
        <w:t xml:space="preserve"> made a motion to adjourn. </w:t>
      </w:r>
      <w:r w:rsidR="009F5E6A">
        <w:rPr>
          <w:sz w:val="24"/>
          <w:szCs w:val="24"/>
        </w:rPr>
        <w:t>Trip Barton</w:t>
      </w:r>
      <w:r>
        <w:rPr>
          <w:color w:val="000000"/>
          <w:sz w:val="24"/>
          <w:szCs w:val="24"/>
        </w:rPr>
        <w:t xml:space="preserve"> seconded; motion carried.</w:t>
      </w:r>
    </w:p>
    <w:p w14:paraId="0000001E" w14:textId="77777777" w:rsidR="006979D2" w:rsidRDefault="006979D2">
      <w:pPr>
        <w:pBdr>
          <w:top w:val="nil"/>
          <w:left w:val="nil"/>
          <w:bottom w:val="nil"/>
          <w:right w:val="nil"/>
          <w:between w:val="nil"/>
        </w:pBdr>
        <w:ind w:left="100" w:right="-15"/>
        <w:jc w:val="both"/>
        <w:rPr>
          <w:sz w:val="24"/>
          <w:szCs w:val="24"/>
        </w:rPr>
      </w:pPr>
    </w:p>
    <w:p w14:paraId="0000001F" w14:textId="5410FF0E" w:rsidR="006979D2" w:rsidRDefault="002D223A">
      <w:pPr>
        <w:spacing w:before="2"/>
        <w:ind w:left="100" w:right="-1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Next Meeting – </w:t>
      </w:r>
      <w:r w:rsidR="009F5E6A">
        <w:rPr>
          <w:sz w:val="24"/>
          <w:szCs w:val="24"/>
        </w:rPr>
        <w:t>Monday, December 14</w:t>
      </w:r>
      <w:r>
        <w:rPr>
          <w:sz w:val="24"/>
          <w:szCs w:val="24"/>
        </w:rPr>
        <w:t xml:space="preserve"> at 6:30 p.m. </w:t>
      </w:r>
    </w:p>
    <w:p w14:paraId="00000020" w14:textId="77777777" w:rsidR="006979D2" w:rsidRDefault="006979D2">
      <w:pPr>
        <w:spacing w:before="2"/>
        <w:ind w:left="100" w:right="-15"/>
        <w:jc w:val="both"/>
        <w:rPr>
          <w:sz w:val="24"/>
          <w:szCs w:val="24"/>
        </w:rPr>
      </w:pPr>
    </w:p>
    <w:p w14:paraId="00000021" w14:textId="77777777" w:rsidR="006979D2" w:rsidRDefault="002D223A">
      <w:pPr>
        <w:spacing w:before="2"/>
        <w:ind w:left="100" w:right="-15"/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00000022" w14:textId="2F7AC0FF" w:rsidR="006979D2" w:rsidRDefault="009F5E6A">
      <w:pPr>
        <w:pBdr>
          <w:top w:val="nil"/>
          <w:left w:val="nil"/>
          <w:bottom w:val="nil"/>
          <w:right w:val="nil"/>
          <w:between w:val="nil"/>
        </w:pBdr>
        <w:ind w:left="100" w:right="-1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Shirley Sollenberger</w:t>
      </w:r>
    </w:p>
    <w:sectPr w:rsidR="006979D2">
      <w:pgSz w:w="12240" w:h="15840"/>
      <w:pgMar w:top="1380" w:right="1720" w:bottom="280" w:left="17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9D2"/>
    <w:rsid w:val="002D223A"/>
    <w:rsid w:val="006979D2"/>
    <w:rsid w:val="009F5E6A"/>
    <w:rsid w:val="00C8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02C0"/>
  <w15:docId w15:val="{4B2BE883-DCFE-4C43-86B5-D46EF203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IT360 Inc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Harlow</dc:creator>
  <cp:lastModifiedBy>Cheryl Harlow</cp:lastModifiedBy>
  <cp:revision>2</cp:revision>
  <cp:lastPrinted>2020-07-22T14:56:00Z</cp:lastPrinted>
  <dcterms:created xsi:type="dcterms:W3CDTF">2020-11-19T17:12:00Z</dcterms:created>
  <dcterms:modified xsi:type="dcterms:W3CDTF">2020-11-19T17:12:00Z</dcterms:modified>
</cp:coreProperties>
</file>